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61E7" w:rsidRDefault="008761E7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61E7" w:rsidRDefault="008761E7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61E7" w:rsidRPr="00642BB4" w:rsidRDefault="008761E7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F24F3" w:rsidRPr="00642BB4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642BB4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8761E7">
        <w:rPr>
          <w:sz w:val="40"/>
          <w:szCs w:val="40"/>
        </w:rPr>
        <w:t>Консультация для педагогов на тему</w:t>
      </w:r>
      <w:r w:rsidR="008761E7">
        <w:rPr>
          <w:sz w:val="40"/>
          <w:szCs w:val="40"/>
        </w:rPr>
        <w:t>:</w:t>
      </w:r>
    </w:p>
    <w:p w:rsidR="003F24F3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8761E7">
        <w:rPr>
          <w:sz w:val="40"/>
          <w:szCs w:val="40"/>
        </w:rPr>
        <w:t xml:space="preserve"> </w:t>
      </w:r>
      <w:r w:rsidR="00642BB4" w:rsidRPr="008761E7">
        <w:rPr>
          <w:rFonts w:eastAsia="Calibri"/>
          <w:sz w:val="40"/>
          <w:szCs w:val="40"/>
          <w:lang w:eastAsia="en-US"/>
        </w:rPr>
        <w:t>«</w:t>
      </w:r>
      <w:r w:rsidR="008761E7">
        <w:rPr>
          <w:rFonts w:eastAsia="Calibri"/>
          <w:sz w:val="40"/>
          <w:szCs w:val="40"/>
          <w:lang w:eastAsia="en-US"/>
        </w:rPr>
        <w:t>Технологии  ЛЕПБУК</w:t>
      </w:r>
      <w:bookmarkStart w:id="0" w:name="_GoBack"/>
      <w:bookmarkEnd w:id="0"/>
      <w:r w:rsidR="00642BB4" w:rsidRPr="008761E7">
        <w:rPr>
          <w:rFonts w:eastAsia="Calibri"/>
          <w:sz w:val="40"/>
          <w:szCs w:val="40"/>
          <w:lang w:eastAsia="en-US"/>
        </w:rPr>
        <w:t xml:space="preserve"> в дошкольном образовании»</w:t>
      </w:r>
      <w:r w:rsidRPr="008761E7">
        <w:rPr>
          <w:sz w:val="40"/>
          <w:szCs w:val="40"/>
        </w:rPr>
        <w:t>»</w:t>
      </w:r>
    </w:p>
    <w:p w:rsidR="003F24F3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3F24F3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3F24F3" w:rsidRPr="008761E7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F24F3" w:rsidRPr="003F24F3" w:rsidRDefault="003F24F3" w:rsidP="000857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761E7" w:rsidRDefault="008761E7" w:rsidP="0068717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Федеральный государственный стандарт дошкольного образования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i/>
          <w:iCs/>
          <w:sz w:val="28"/>
          <w:szCs w:val="28"/>
          <w:bdr w:val="none" w:sz="0" w:space="0" w:color="auto" w:frame="1"/>
        </w:rPr>
        <w:t>(</w:t>
      </w:r>
      <w:r w:rsidRPr="0068717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ФГОС ДО</w:t>
      </w:r>
      <w:r w:rsidRPr="0068717D">
        <w:rPr>
          <w:i/>
          <w:iCs/>
          <w:sz w:val="28"/>
          <w:szCs w:val="28"/>
          <w:bdr w:val="none" w:sz="0" w:space="0" w:color="auto" w:frame="1"/>
        </w:rPr>
        <w:t>)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ориентирует нас, педагогов, на создание благоприятных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условий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окружающим миром.</w:t>
      </w: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В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условиях реализации ФГОС</w:t>
      </w:r>
      <w:r w:rsidRPr="0068717D">
        <w:rPr>
          <w:rStyle w:val="apple-converted-space"/>
          <w:sz w:val="28"/>
          <w:szCs w:val="28"/>
        </w:rPr>
        <w:t> </w:t>
      </w:r>
      <w:proofErr w:type="gramStart"/>
      <w:r w:rsidRPr="0068717D">
        <w:rPr>
          <w:sz w:val="28"/>
          <w:szCs w:val="28"/>
        </w:rPr>
        <w:t>ДО</w:t>
      </w:r>
      <w:proofErr w:type="gramEnd"/>
      <w:r w:rsidRPr="0068717D">
        <w:rPr>
          <w:sz w:val="28"/>
          <w:szCs w:val="28"/>
        </w:rPr>
        <w:t xml:space="preserve"> </w:t>
      </w:r>
      <w:proofErr w:type="gramStart"/>
      <w:r w:rsidRPr="0068717D">
        <w:rPr>
          <w:sz w:val="28"/>
          <w:szCs w:val="28"/>
        </w:rPr>
        <w:t>каждый</w:t>
      </w:r>
      <w:proofErr w:type="gramEnd"/>
      <w:r w:rsidRPr="0068717D">
        <w:rPr>
          <w:sz w:val="28"/>
          <w:szCs w:val="28"/>
        </w:rPr>
        <w:t xml:space="preserve"> педагог ищет новые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средства и методы</w:t>
      </w:r>
      <w:r w:rsidRPr="0068717D">
        <w:rPr>
          <w:sz w:val="28"/>
          <w:szCs w:val="28"/>
        </w:rPr>
        <w:t>, которые соответствуют целям и требованиям дошкольного образования. Одной из новых форм организации образовательной деятельности, которая охватывает все образовательные области в соответствии с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ФГОС</w:t>
      </w:r>
      <w:r w:rsidRPr="0068717D">
        <w:rPr>
          <w:rStyle w:val="apple-converted-space"/>
          <w:sz w:val="28"/>
          <w:szCs w:val="28"/>
        </w:rPr>
        <w:t> </w:t>
      </w:r>
      <w:proofErr w:type="gramStart"/>
      <w:r w:rsidRPr="0068717D">
        <w:rPr>
          <w:sz w:val="28"/>
          <w:szCs w:val="28"/>
        </w:rPr>
        <w:t>ДО</w:t>
      </w:r>
      <w:proofErr w:type="gramEnd"/>
      <w:r w:rsidRPr="0068717D">
        <w:rPr>
          <w:sz w:val="28"/>
          <w:szCs w:val="28"/>
        </w:rPr>
        <w:t xml:space="preserve"> и способствует </w:t>
      </w:r>
      <w:proofErr w:type="gramStart"/>
      <w:r w:rsidRPr="0068717D">
        <w:rPr>
          <w:sz w:val="28"/>
          <w:szCs w:val="28"/>
        </w:rPr>
        <w:t>достижению</w:t>
      </w:r>
      <w:proofErr w:type="gramEnd"/>
      <w:r w:rsidRPr="0068717D">
        <w:rPr>
          <w:sz w:val="28"/>
          <w:szCs w:val="28"/>
        </w:rPr>
        <w:t xml:space="preserve"> поставленных целей путем объединения совместных усилий, является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sz w:val="28"/>
          <w:szCs w:val="28"/>
        </w:rPr>
        <w:t>.</w:t>
      </w:r>
    </w:p>
    <w:p w:rsidR="003F24F3" w:rsidRPr="0068717D" w:rsidRDefault="003F24F3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Так что же такое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sz w:val="28"/>
          <w:szCs w:val="28"/>
        </w:rPr>
        <w:t>?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68717D">
        <w:rPr>
          <w:sz w:val="28"/>
          <w:szCs w:val="28"/>
        </w:rPr>
        <w:t>(</w:t>
      </w:r>
      <w:proofErr w:type="spellStart"/>
      <w:r w:rsidRPr="0068717D">
        <w:rPr>
          <w:sz w:val="28"/>
          <w:szCs w:val="28"/>
        </w:rPr>
        <w:t>lapbook</w:t>
      </w:r>
      <w:proofErr w:type="spellEnd"/>
      <w:r w:rsidRPr="0068717D">
        <w:rPr>
          <w:sz w:val="28"/>
          <w:szCs w:val="28"/>
        </w:rPr>
        <w:t>) в дословном переводе с английского языка значит " наколенная книга".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</w:t>
      </w:r>
    </w:p>
    <w:p w:rsidR="003F24F3" w:rsidRPr="0068717D" w:rsidRDefault="003F24F3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24F3" w:rsidRPr="0068717D" w:rsidRDefault="003F24F3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noProof/>
          <w:sz w:val="28"/>
          <w:szCs w:val="28"/>
        </w:rPr>
        <w:drawing>
          <wp:inline distT="0" distB="0" distL="0" distR="0" wp14:anchorId="7F4F5C67" wp14:editId="2298E045">
            <wp:extent cx="5715000" cy="3714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4F3" w:rsidRPr="0068717D" w:rsidRDefault="003F24F3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1026" w:rsidRDefault="003C1026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 xml:space="preserve">В ней собирается материал по какой-то определенной теме. Чтобы заполнить эту папку, детям нужно выполнить увлекательные задания, провести наблюдения, изучить, проанализировать и систематизировать найденный ими материал. Рассматривание папки в дальнейшем позволит быстро освежить в памяти пройденные темы, которые выбираются исходя из потребностей и </w:t>
      </w:r>
      <w:r w:rsidRPr="0068717D">
        <w:rPr>
          <w:sz w:val="28"/>
          <w:szCs w:val="28"/>
        </w:rPr>
        <w:lastRenderedPageBreak/>
        <w:t>интересов детей.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</w:t>
      </w:r>
      <w:proofErr w:type="gram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proofErr w:type="spellEnd"/>
      <w:r w:rsidRPr="0068717D">
        <w:rPr>
          <w:sz w:val="28"/>
          <w:szCs w:val="28"/>
        </w:rPr>
        <w:t>-</w:t>
      </w:r>
      <w:proofErr w:type="gramEnd"/>
      <w:r w:rsidRPr="0068717D">
        <w:rPr>
          <w:sz w:val="28"/>
          <w:szCs w:val="28"/>
        </w:rPr>
        <w:t xml:space="preserve"> это универсальное пособие, которое может быть итогом проектной деятельности в детском саду.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полифункционален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способствует развитию творчества, воображения.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-пригоден к использованию одновременно группой детей (в том числе с участием</w:t>
      </w:r>
      <w:proofErr w:type="gramEnd"/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как играющего партнера);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-обладает дидактическими свойствами, несет в себе способы ознакомления с цветом, формой и т.д.;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средством художественно-эстетического развития ребенка, приобщает его к миру искусства;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-вариативен (есть несколько вариантов использования каждой его части);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-его структура и содержание </w:t>
      </w:r>
      <w:proofErr w:type="gram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</w:t>
      </w:r>
      <w:proofErr w:type="gram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дошкольного возраста;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игровую, познавательную, исследовательскую и творческую активность всех воспитанников.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использованием  </w:t>
      </w: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основным направлениям партнерской  деятельности взрослого с детьми: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включенность воспитателя наравне с детьми,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добровольное присоединение детей к деятельности,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свободное общение и перемещение детей во время деятельности,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открытый временной конец деятельности (каждый работает в своем темпе).</w:t>
      </w: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делать: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Педагоги;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 детьми;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дети и родители;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родители;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642BB4" w:rsidRPr="00642BB4" w:rsidRDefault="00642BB4" w:rsidP="00642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самостоятельно, что будет последней, высшей ступенью развития познавательной деятельности детей.</w:t>
      </w:r>
    </w:p>
    <w:p w:rsidR="00642BB4" w:rsidRPr="00642BB4" w:rsidRDefault="00642BB4" w:rsidP="00642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42BB4" w:rsidRPr="00642BB4" w:rsidRDefault="00642BB4" w:rsidP="00642B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 преимущества технологии «</w:t>
      </w: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у детей интерес к познавательной деятельности;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самостоятельно собирать нужную информацию (в старшем возрасте);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креативность, творческое мышление, мелкую моторику, речь;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разнообразить занятия, совместную деятельность </w:t>
      </w:r>
      <w:proofErr w:type="gram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детям лучше понять и запомнить информацию (особенно если ребенок </w:t>
      </w:r>
      <w:proofErr w:type="spellStart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</w:t>
      </w:r>
      <w:proofErr w:type="spellEnd"/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сохранить собранный материал;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педагогов, детей и родителей;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организации материала по изучаемой теме в рамках комплексно-тематического планирования;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организации индивидуальной и самостоятельной работы с детьми;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реализацию партнерских взаимоотношений между взрослыми и детьми;</w:t>
      </w:r>
    </w:p>
    <w:p w:rsidR="00642BB4" w:rsidRPr="00642BB4" w:rsidRDefault="00642BB4" w:rsidP="00642B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творческой самореализации педагога.</w:t>
      </w:r>
    </w:p>
    <w:p w:rsidR="00642BB4" w:rsidRPr="0068717D" w:rsidRDefault="00642BB4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 xml:space="preserve"> Создание </w:t>
      </w:r>
      <w:proofErr w:type="spellStart"/>
      <w:r w:rsidRPr="0068717D">
        <w:rPr>
          <w:rFonts w:eastAsia="+mn-ea"/>
          <w:bCs/>
          <w:kern w:val="24"/>
          <w:sz w:val="28"/>
          <w:szCs w:val="28"/>
        </w:rPr>
        <w:t>лэпбука</w:t>
      </w:r>
      <w:proofErr w:type="spellEnd"/>
      <w:r w:rsidRPr="0068717D">
        <w:rPr>
          <w:rFonts w:eastAsia="+mn-ea"/>
          <w:bCs/>
          <w:kern w:val="24"/>
          <w:sz w:val="28"/>
          <w:szCs w:val="28"/>
        </w:rPr>
        <w:t xml:space="preserve"> содержит все этапы проекта:</w:t>
      </w: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 xml:space="preserve"> 1) целеполагание (выбор темы) </w:t>
      </w: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 xml:space="preserve"> 2) разработка </w:t>
      </w:r>
      <w:proofErr w:type="spellStart"/>
      <w:r w:rsidRPr="0068717D">
        <w:rPr>
          <w:rFonts w:eastAsia="+mn-ea"/>
          <w:bCs/>
          <w:kern w:val="24"/>
          <w:sz w:val="28"/>
          <w:szCs w:val="28"/>
        </w:rPr>
        <w:t>лэпбука</w:t>
      </w:r>
      <w:proofErr w:type="spellEnd"/>
      <w:r w:rsidRPr="0068717D">
        <w:rPr>
          <w:rFonts w:eastAsia="+mn-ea"/>
          <w:bCs/>
          <w:kern w:val="24"/>
          <w:sz w:val="28"/>
          <w:szCs w:val="28"/>
        </w:rPr>
        <w:t xml:space="preserve"> (составление плана)</w:t>
      </w: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 xml:space="preserve"> 3) </w:t>
      </w:r>
      <w:proofErr w:type="gramStart"/>
      <w:r w:rsidRPr="0068717D">
        <w:rPr>
          <w:rFonts w:eastAsia="+mn-ea"/>
          <w:bCs/>
          <w:kern w:val="24"/>
          <w:sz w:val="28"/>
          <w:szCs w:val="28"/>
        </w:rPr>
        <w:t>выполнение</w:t>
      </w:r>
      <w:proofErr w:type="gramEnd"/>
      <w:r w:rsidRPr="0068717D">
        <w:rPr>
          <w:rFonts w:eastAsia="+mn-ea"/>
          <w:bCs/>
          <w:kern w:val="24"/>
          <w:sz w:val="28"/>
          <w:szCs w:val="28"/>
        </w:rPr>
        <w:t xml:space="preserve">  каких либо заданий (практическая часть)</w:t>
      </w:r>
    </w:p>
    <w:p w:rsidR="003C1026" w:rsidRPr="0068717D" w:rsidRDefault="003C1026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 xml:space="preserve"> 4) подведение итогов.</w:t>
      </w:r>
    </w:p>
    <w:p w:rsidR="003C1026" w:rsidRPr="0068717D" w:rsidRDefault="003F24F3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68717D">
        <w:rPr>
          <w:rFonts w:eastAsia="+mn-ea"/>
          <w:bCs/>
          <w:noProof/>
          <w:kern w:val="24"/>
          <w:sz w:val="28"/>
          <w:szCs w:val="28"/>
        </w:rPr>
        <w:drawing>
          <wp:inline distT="0" distB="0" distL="0" distR="0" wp14:anchorId="5DE06C7D" wp14:editId="05AEE4CF">
            <wp:extent cx="5972175" cy="448750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35" cy="44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77B" w:rsidRPr="0068717D" w:rsidRDefault="0008577B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08577B" w:rsidRPr="0068717D" w:rsidRDefault="0008577B" w:rsidP="0068717D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68717D" w:rsidRPr="00642BB4" w:rsidRDefault="003C1026" w:rsidP="00642BB4">
      <w:pPr>
        <w:pStyle w:val="a3"/>
        <w:shd w:val="clear" w:color="auto" w:fill="FFFFFF"/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proofErr w:type="spellStart"/>
      <w:r w:rsidRPr="0068717D">
        <w:rPr>
          <w:sz w:val="28"/>
          <w:szCs w:val="28"/>
        </w:rPr>
        <w:t>Лепбук</w:t>
      </w:r>
      <w:proofErr w:type="spellEnd"/>
      <w:r w:rsidRPr="0068717D">
        <w:rPr>
          <w:sz w:val="28"/>
          <w:szCs w:val="28"/>
        </w:rPr>
        <w:t xml:space="preserve"> отвечает требованиям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ФГОС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ДО к предметно-развивающей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среде</w:t>
      </w:r>
      <w:r w:rsidRPr="0068717D">
        <w:rPr>
          <w:sz w:val="28"/>
          <w:szCs w:val="28"/>
        </w:rPr>
        <w:t xml:space="preserve">: </w:t>
      </w:r>
      <w:proofErr w:type="gramStart"/>
      <w:r w:rsidRPr="0068717D">
        <w:rPr>
          <w:sz w:val="28"/>
          <w:szCs w:val="28"/>
        </w:rPr>
        <w:t>информативен</w:t>
      </w:r>
      <w:proofErr w:type="gramEnd"/>
      <w:r w:rsidRPr="0068717D">
        <w:rPr>
          <w:sz w:val="28"/>
          <w:szCs w:val="28"/>
        </w:rPr>
        <w:t>;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sz w:val="28"/>
          <w:szCs w:val="28"/>
          <w:u w:val="single"/>
          <w:bdr w:val="none" w:sz="0" w:space="0" w:color="auto" w:frame="1"/>
        </w:rPr>
        <w:t>полифункционален</w:t>
      </w:r>
      <w:proofErr w:type="spellEnd"/>
      <w:r w:rsidRPr="0068717D">
        <w:rPr>
          <w:sz w:val="28"/>
          <w:szCs w:val="28"/>
        </w:rPr>
        <w:t xml:space="preserve">: способствует развитию творчества, воображения. </w:t>
      </w:r>
      <w:proofErr w:type="gramStart"/>
      <w:r w:rsidRPr="0068717D">
        <w:rPr>
          <w:sz w:val="28"/>
          <w:szCs w:val="28"/>
        </w:rPr>
        <w:t>Пригоден к использованию одновременно группой детей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i/>
          <w:iCs/>
          <w:sz w:val="28"/>
          <w:szCs w:val="28"/>
          <w:bdr w:val="none" w:sz="0" w:space="0" w:color="auto" w:frame="1"/>
        </w:rPr>
        <w:t>(в том числе с участием взрослого как играющего партнера)</w:t>
      </w:r>
      <w:r w:rsidRPr="0068717D">
        <w:rPr>
          <w:sz w:val="28"/>
          <w:szCs w:val="28"/>
        </w:rPr>
        <w:t>; обладает дидактическими свойствами; является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средством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художественно-эстетического развития ребенка, приобщает е</w:t>
      </w:r>
      <w:r w:rsidR="00D14A5F" w:rsidRPr="0068717D">
        <w:rPr>
          <w:sz w:val="28"/>
          <w:szCs w:val="28"/>
        </w:rPr>
        <w:t xml:space="preserve">го к миру искусства; вариативен 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i/>
          <w:iCs/>
          <w:sz w:val="28"/>
          <w:szCs w:val="28"/>
          <w:bdr w:val="none" w:sz="0" w:space="0" w:color="auto" w:frame="1"/>
        </w:rPr>
        <w:t>(есть несколько вариантов использования каждой его части)</w:t>
      </w:r>
      <w:r w:rsidRPr="0068717D">
        <w:rPr>
          <w:sz w:val="28"/>
          <w:szCs w:val="28"/>
        </w:rPr>
        <w:t>; его</w:t>
      </w:r>
      <w:r w:rsidR="00D14A5F" w:rsidRPr="0068717D">
        <w:rPr>
          <w:sz w:val="28"/>
          <w:szCs w:val="28"/>
        </w:rPr>
        <w:t xml:space="preserve"> структура и содержание доступны</w:t>
      </w:r>
      <w:r w:rsidRPr="0068717D">
        <w:rPr>
          <w:sz w:val="28"/>
          <w:szCs w:val="28"/>
        </w:rPr>
        <w:t xml:space="preserve"> детям дошкольного возраста;</w:t>
      </w:r>
      <w:r w:rsidR="00E93AFB" w:rsidRPr="0068717D">
        <w:rPr>
          <w:rFonts w:eastAsia="+mn-ea"/>
          <w:kern w:val="24"/>
          <w:sz w:val="28"/>
          <w:szCs w:val="28"/>
        </w:rPr>
        <w:t xml:space="preserve"> </w:t>
      </w:r>
      <w:r w:rsidR="00D14A5F" w:rsidRPr="0068717D">
        <w:rPr>
          <w:rFonts w:eastAsia="+mn-ea"/>
          <w:kern w:val="24"/>
          <w:sz w:val="28"/>
          <w:szCs w:val="28"/>
        </w:rPr>
        <w:t xml:space="preserve">он </w:t>
      </w:r>
      <w:r w:rsidR="00E93AFB" w:rsidRPr="0068717D">
        <w:rPr>
          <w:rFonts w:eastAsia="+mn-ea"/>
          <w:kern w:val="24"/>
          <w:sz w:val="28"/>
          <w:szCs w:val="28"/>
        </w:rPr>
        <w:lastRenderedPageBreak/>
        <w:t>обеспечивает игровую, познавательную, исследовательскую и творческую активность всех воспитанников.</w:t>
      </w:r>
      <w:proofErr w:type="gramEnd"/>
    </w:p>
    <w:p w:rsidR="0068717D" w:rsidRDefault="0068717D" w:rsidP="0068717D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bCs/>
          <w:kern w:val="24"/>
          <w:sz w:val="28"/>
          <w:szCs w:val="28"/>
        </w:rPr>
        <w:t>Чем привлекательна данная форма работы?</w:t>
      </w:r>
      <w:r w:rsidRPr="0068717D">
        <w:rPr>
          <w:rFonts w:eastAsia="+mn-ea"/>
          <w:kern w:val="24"/>
          <w:sz w:val="28"/>
          <w:szCs w:val="28"/>
        </w:rPr>
        <w:t xml:space="preserve">     </w:t>
      </w: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1.  </w:t>
      </w:r>
      <w:proofErr w:type="spellStart"/>
      <w:r w:rsidRPr="0068717D">
        <w:rPr>
          <w:rFonts w:eastAsia="+mn-ea"/>
          <w:kern w:val="24"/>
          <w:sz w:val="28"/>
          <w:szCs w:val="28"/>
        </w:rPr>
        <w:t>Лэпбук</w:t>
      </w:r>
      <w:proofErr w:type="spellEnd"/>
      <w:r w:rsidRPr="0068717D">
        <w:rPr>
          <w:rFonts w:eastAsia="+mn-ea"/>
          <w:kern w:val="24"/>
          <w:sz w:val="28"/>
          <w:szCs w:val="28"/>
        </w:rPr>
        <w:t xml:space="preserve"> помогает ребенку по своему желанию организовать информацию по интересующей его теме, лучше понять и запомнить материал.</w:t>
      </w: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  2.  Это отличный способ для повторения пройденного материала. В любое удобное время ребенок просто открывает </w:t>
      </w:r>
      <w:proofErr w:type="spellStart"/>
      <w:r w:rsidRPr="0068717D">
        <w:rPr>
          <w:rFonts w:eastAsia="+mn-ea"/>
          <w:kern w:val="24"/>
          <w:sz w:val="28"/>
          <w:szCs w:val="28"/>
        </w:rPr>
        <w:t>Лэпбук</w:t>
      </w:r>
      <w:proofErr w:type="spellEnd"/>
      <w:r w:rsidRPr="0068717D">
        <w:rPr>
          <w:rFonts w:eastAsia="+mn-ea"/>
          <w:kern w:val="24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 3. Ребенок может самостоятельно собирать и организовывать  информацию.</w:t>
      </w: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 4.  При создании </w:t>
      </w:r>
      <w:proofErr w:type="spellStart"/>
      <w:r w:rsidRPr="0068717D">
        <w:rPr>
          <w:rFonts w:eastAsia="+mn-ea"/>
          <w:kern w:val="24"/>
          <w:sz w:val="28"/>
          <w:szCs w:val="28"/>
        </w:rPr>
        <w:t>лэпбука</w:t>
      </w:r>
      <w:proofErr w:type="spellEnd"/>
      <w:r w:rsidRPr="0068717D">
        <w:rPr>
          <w:rFonts w:eastAsia="+mn-ea"/>
          <w:kern w:val="24"/>
          <w:sz w:val="28"/>
          <w:szCs w:val="28"/>
        </w:rPr>
        <w:t xml:space="preserve">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</w:t>
      </w:r>
    </w:p>
    <w:p w:rsidR="003F24F3" w:rsidRPr="0068717D" w:rsidRDefault="003F24F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5.  Создание </w:t>
      </w:r>
      <w:proofErr w:type="spellStart"/>
      <w:r w:rsidRPr="0068717D">
        <w:rPr>
          <w:rFonts w:eastAsia="+mn-ea"/>
          <w:kern w:val="24"/>
          <w:sz w:val="28"/>
          <w:szCs w:val="28"/>
        </w:rPr>
        <w:t>лэпбука</w:t>
      </w:r>
      <w:proofErr w:type="spellEnd"/>
      <w:r w:rsidRPr="0068717D">
        <w:rPr>
          <w:rFonts w:eastAsia="+mn-ea"/>
          <w:kern w:val="24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 </w:t>
      </w:r>
    </w:p>
    <w:p w:rsidR="0008577B" w:rsidRPr="0068717D" w:rsidRDefault="0008577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 xml:space="preserve">Зачем нужен </w:t>
      </w:r>
      <w:proofErr w:type="spellStart"/>
      <w:r w:rsidRPr="0068717D">
        <w:rPr>
          <w:sz w:val="28"/>
          <w:szCs w:val="28"/>
        </w:rPr>
        <w:t>Лэпбук</w:t>
      </w:r>
      <w:proofErr w:type="spellEnd"/>
      <w:r w:rsidR="00BD7303" w:rsidRPr="0068717D">
        <w:rPr>
          <w:sz w:val="28"/>
          <w:szCs w:val="28"/>
        </w:rPr>
        <w:t>: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rFonts w:eastAsia="+mj-ea"/>
          <w:bCs/>
          <w:caps/>
          <w:kern w:val="24"/>
          <w:sz w:val="28"/>
          <w:szCs w:val="28"/>
        </w:rPr>
        <w:t xml:space="preserve">1. Лэпбук –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активизирует</w:t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 у детей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интерес</w:t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 к познавательной деятельности;</w:t>
      </w:r>
      <w:r w:rsidRPr="0068717D">
        <w:rPr>
          <w:rFonts w:eastAsia="+mj-ea"/>
          <w:bCs/>
          <w:caps/>
          <w:kern w:val="24"/>
          <w:sz w:val="28"/>
          <w:szCs w:val="28"/>
        </w:rPr>
        <w:br/>
        <w:t xml:space="preserve">2.Появляется возможность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проявить</w:t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 себя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каждому ребёнку!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br/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3.  Помогает детям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 xml:space="preserve">лучше понять и запомнить информацию </w:t>
      </w:r>
      <w:r w:rsidRPr="0068717D">
        <w:rPr>
          <w:rFonts w:eastAsia="+mj-ea"/>
          <w:bCs/>
          <w:caps/>
          <w:kern w:val="24"/>
          <w:sz w:val="28"/>
          <w:szCs w:val="28"/>
        </w:rPr>
        <w:t>(особенно, если ребёнок визуал)</w:t>
      </w:r>
      <w:r w:rsidRPr="0068717D">
        <w:rPr>
          <w:rFonts w:eastAsia="+mj-ea"/>
          <w:bCs/>
          <w:caps/>
          <w:kern w:val="24"/>
          <w:sz w:val="28"/>
          <w:szCs w:val="28"/>
        </w:rPr>
        <w:br/>
        <w:t xml:space="preserve">4.  Лэпбук – позволяет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 xml:space="preserve">сохранить </w:t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собранный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материал;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br/>
      </w:r>
      <w:r w:rsidRPr="0068717D">
        <w:rPr>
          <w:rFonts w:eastAsia="+mj-ea"/>
          <w:bCs/>
          <w:caps/>
          <w:kern w:val="24"/>
          <w:sz w:val="28"/>
          <w:szCs w:val="28"/>
        </w:rPr>
        <w:t xml:space="preserve">5. Это просто </w:t>
      </w:r>
      <w:r w:rsidRPr="0068717D">
        <w:rPr>
          <w:rFonts w:eastAsia="+mj-ea"/>
          <w:bCs/>
          <w:caps/>
          <w:kern w:val="24"/>
          <w:sz w:val="28"/>
          <w:szCs w:val="28"/>
          <w:u w:val="single"/>
        </w:rPr>
        <w:t>интересное и творческое занятие</w:t>
      </w:r>
      <w:r w:rsidRPr="0068717D">
        <w:rPr>
          <w:rFonts w:eastAsia="+mj-ea"/>
          <w:bCs/>
          <w:caps/>
          <w:kern w:val="24"/>
          <w:sz w:val="28"/>
          <w:szCs w:val="28"/>
        </w:rPr>
        <w:t>!</w:t>
      </w:r>
    </w:p>
    <w:p w:rsidR="00C53154" w:rsidRPr="0068717D" w:rsidRDefault="008761E7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– активизирует у детей интерес к познавательной деятельности;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2. Появляется возможность проявить себя каждому ребёнку!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3. Помогает детям лучше понять и запомнить информацию.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4.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– позволяет сохранить собранный материал;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5. Это просто интересное и творческое занятие!</w:t>
      </w:r>
    </w:p>
    <w:p w:rsidR="00E93AFB" w:rsidRPr="0068717D" w:rsidRDefault="00E93AFB" w:rsidP="0068717D">
      <w:p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68717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Лэпбук</w:t>
      </w:r>
      <w:proofErr w:type="spellEnd"/>
      <w:r w:rsidRPr="0068717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способствует улучшение качества развития детей, помогает в повышении устойчивого интереса к знаниям; в приобщении родителей к </w:t>
      </w:r>
      <w:proofErr w:type="spellStart"/>
      <w:r w:rsidRPr="0068717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воспитательно</w:t>
      </w:r>
      <w:proofErr w:type="spellEnd"/>
      <w:r w:rsidRPr="0068717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– образовательному процессу и совместному творчеству.</w:t>
      </w:r>
    </w:p>
    <w:p w:rsidR="00E93AFB" w:rsidRPr="0068717D" w:rsidRDefault="00E93AFB" w:rsidP="00687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В федеральном государственном образовательном стандарте дошкольного образования сформулированы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семьёй. Формы работы с родителями постоянно меняются. Все шире используются новые, активные формы работы с родителями, позволяющие вовлечь их в процесс</w:t>
      </w:r>
      <w:r w:rsidRPr="0068717D">
        <w:rPr>
          <w:rStyle w:val="apple-converted-space"/>
          <w:sz w:val="28"/>
          <w:szCs w:val="28"/>
        </w:rPr>
        <w:t> </w:t>
      </w:r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обучения</w:t>
      </w:r>
      <w:r w:rsidRPr="0068717D">
        <w:rPr>
          <w:sz w:val="28"/>
          <w:szCs w:val="28"/>
        </w:rPr>
        <w:t>, развития и познания собственного ребенка.</w:t>
      </w:r>
    </w:p>
    <w:p w:rsidR="00E93AFB" w:rsidRPr="0068717D" w:rsidRDefault="00E93AF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Одной из таких форм работы с родителями является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sz w:val="28"/>
          <w:szCs w:val="28"/>
        </w:rPr>
        <w:t>. При этом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</w:t>
      </w:r>
      <w:proofErr w:type="spellEnd"/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 xml:space="preserve">— это не просто поделка. Это заключительный этап </w:t>
      </w:r>
      <w:r w:rsidRPr="0068717D">
        <w:rPr>
          <w:sz w:val="28"/>
          <w:szCs w:val="28"/>
        </w:rPr>
        <w:lastRenderedPageBreak/>
        <w:t xml:space="preserve">самостоятельной исследовательской работы, которую ребенок совместно </w:t>
      </w:r>
      <w:proofErr w:type="gramStart"/>
      <w:r w:rsidRPr="0068717D">
        <w:rPr>
          <w:sz w:val="28"/>
          <w:szCs w:val="28"/>
        </w:rPr>
        <w:t>со</w:t>
      </w:r>
      <w:proofErr w:type="gramEnd"/>
      <w:r w:rsidRPr="0068717D">
        <w:rPr>
          <w:sz w:val="28"/>
          <w:szCs w:val="28"/>
        </w:rPr>
        <w:t xml:space="preserve"> взрослыми проделал в ходе изучения данной темы.</w:t>
      </w:r>
    </w:p>
    <w:p w:rsidR="0061585B" w:rsidRPr="0068717D" w:rsidRDefault="0061585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585B" w:rsidRPr="0068717D" w:rsidRDefault="0061585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Подводя итог, можно сказать, что плюсы работы над созданием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лэпбука</w:t>
      </w:r>
      <w:proofErr w:type="spellEnd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 xml:space="preserve"> неоспоримы</w:t>
      </w:r>
      <w:r w:rsidRPr="0068717D">
        <w:rPr>
          <w:sz w:val="28"/>
          <w:szCs w:val="28"/>
        </w:rPr>
        <w:t>. Создание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лэпбука</w:t>
      </w:r>
      <w:proofErr w:type="spellEnd"/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>позволяет всесторонне смотреть на проблему, ставить задачи и решать их, творчески подходя к вопросу организации, подбору информации и способов ее оформления.</w:t>
      </w:r>
    </w:p>
    <w:p w:rsidR="0061585B" w:rsidRPr="0068717D" w:rsidRDefault="0061585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717D">
        <w:rPr>
          <w:sz w:val="28"/>
          <w:szCs w:val="28"/>
        </w:rPr>
        <w:t>Опыт работы наших воспитателей показал, что создание</w:t>
      </w:r>
      <w:r w:rsidRPr="0068717D">
        <w:rPr>
          <w:rStyle w:val="apple-converted-space"/>
          <w:sz w:val="28"/>
          <w:szCs w:val="28"/>
        </w:rPr>
        <w:t> </w:t>
      </w:r>
      <w:proofErr w:type="spellStart"/>
      <w:r w:rsidRPr="0068717D">
        <w:rPr>
          <w:rStyle w:val="a4"/>
          <w:b w:val="0"/>
          <w:sz w:val="28"/>
          <w:szCs w:val="28"/>
          <w:bdr w:val="none" w:sz="0" w:space="0" w:color="auto" w:frame="1"/>
        </w:rPr>
        <w:t>лэпбука</w:t>
      </w:r>
      <w:proofErr w:type="spellEnd"/>
      <w:r w:rsidRPr="0068717D">
        <w:rPr>
          <w:rStyle w:val="apple-converted-space"/>
          <w:sz w:val="28"/>
          <w:szCs w:val="28"/>
        </w:rPr>
        <w:t> </w:t>
      </w:r>
      <w:r w:rsidRPr="0068717D">
        <w:rPr>
          <w:sz w:val="28"/>
          <w:szCs w:val="28"/>
        </w:rPr>
        <w:t xml:space="preserve">обеспечивает развитие ребенка в 5 взаимодополняющих образовательных областях, дает возможность для его позитивной социализации, личностного развития, развития инициативы и творческих возможностей на основе сотрудничества </w:t>
      </w:r>
      <w:proofErr w:type="gramStart"/>
      <w:r w:rsidRPr="0068717D">
        <w:rPr>
          <w:sz w:val="28"/>
          <w:szCs w:val="28"/>
        </w:rPr>
        <w:t>со</w:t>
      </w:r>
      <w:proofErr w:type="gramEnd"/>
      <w:r w:rsidRPr="0068717D">
        <w:rPr>
          <w:sz w:val="28"/>
          <w:szCs w:val="28"/>
        </w:rPr>
        <w:t xml:space="preserve"> взрослыми и сверстниками.</w:t>
      </w:r>
    </w:p>
    <w:p w:rsidR="0008577B" w:rsidRPr="0068717D" w:rsidRDefault="0008577B" w:rsidP="006871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1BC0" w:rsidRPr="0068717D" w:rsidRDefault="0061585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A5" w:rsidRPr="0068717D" w:rsidRDefault="002C37A5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sz w:val="28"/>
          <w:szCs w:val="28"/>
        </w:rPr>
        <w:t xml:space="preserve">Не каждую папку можно назвать </w:t>
      </w:r>
      <w:proofErr w:type="spellStart"/>
      <w:r w:rsidRPr="0068717D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68717D">
        <w:rPr>
          <w:rFonts w:ascii="Times New Roman" w:hAnsi="Times New Roman" w:cs="Times New Roman"/>
          <w:sz w:val="28"/>
          <w:szCs w:val="28"/>
        </w:rPr>
        <w:t xml:space="preserve">. Как вы думаете почему? </w:t>
      </w:r>
      <w:proofErr w:type="spellStart"/>
      <w:r w:rsidRPr="0068717D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68717D">
        <w:rPr>
          <w:rFonts w:ascii="Times New Roman" w:hAnsi="Times New Roman" w:cs="Times New Roman"/>
          <w:sz w:val="28"/>
          <w:szCs w:val="28"/>
        </w:rPr>
        <w:t xml:space="preserve"> продукт </w:t>
      </w:r>
      <w:r w:rsidR="008761E7" w:rsidRPr="0068717D">
        <w:rPr>
          <w:rFonts w:ascii="Times New Roman" w:hAnsi="Times New Roman" w:cs="Times New Roman"/>
          <w:sz w:val="28"/>
          <w:szCs w:val="28"/>
        </w:rPr>
        <w:t>образовательный,</w:t>
      </w:r>
      <w:r w:rsidRPr="0068717D">
        <w:rPr>
          <w:rFonts w:ascii="Times New Roman" w:hAnsi="Times New Roman" w:cs="Times New Roman"/>
          <w:sz w:val="28"/>
          <w:szCs w:val="28"/>
        </w:rPr>
        <w:t xml:space="preserve"> а не собирательный. Он имеет определенный алгоритм построения. Тема</w:t>
      </w:r>
      <w:proofErr w:type="gramStart"/>
      <w:r w:rsidRPr="0068717D">
        <w:rPr>
          <w:rFonts w:ascii="Times New Roman" w:hAnsi="Times New Roman" w:cs="Times New Roman"/>
          <w:sz w:val="28"/>
          <w:szCs w:val="28"/>
        </w:rPr>
        <w:t xml:space="preserve"> </w:t>
      </w:r>
      <w:r w:rsidR="00BE06C8" w:rsidRPr="006871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06C8" w:rsidRPr="0068717D">
        <w:rPr>
          <w:rFonts w:ascii="Times New Roman" w:hAnsi="Times New Roman" w:cs="Times New Roman"/>
          <w:sz w:val="28"/>
          <w:szCs w:val="28"/>
        </w:rPr>
        <w:t xml:space="preserve"> </w:t>
      </w:r>
      <w:r w:rsidRPr="0068717D">
        <w:rPr>
          <w:rFonts w:ascii="Times New Roman" w:hAnsi="Times New Roman" w:cs="Times New Roman"/>
          <w:sz w:val="28"/>
          <w:szCs w:val="28"/>
        </w:rPr>
        <w:t>план</w:t>
      </w:r>
      <w:r w:rsidR="00BE06C8" w:rsidRPr="0068717D">
        <w:rPr>
          <w:rFonts w:ascii="Times New Roman" w:hAnsi="Times New Roman" w:cs="Times New Roman"/>
          <w:sz w:val="28"/>
          <w:szCs w:val="28"/>
        </w:rPr>
        <w:t xml:space="preserve">, </w:t>
      </w:r>
      <w:r w:rsidRPr="0068717D">
        <w:rPr>
          <w:rFonts w:ascii="Times New Roman" w:hAnsi="Times New Roman" w:cs="Times New Roman"/>
          <w:sz w:val="28"/>
          <w:szCs w:val="28"/>
        </w:rPr>
        <w:t xml:space="preserve"> макет и оформление.</w:t>
      </w:r>
    </w:p>
    <w:p w:rsidR="0061585B" w:rsidRPr="0068717D" w:rsidRDefault="002C37A5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sz w:val="28"/>
          <w:szCs w:val="28"/>
        </w:rPr>
        <w:t xml:space="preserve">Тема должна быть интересной ребенку, ФГОС  указывает на </w:t>
      </w:r>
      <w:proofErr w:type="gramStart"/>
      <w:r w:rsidRPr="0068717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8717D">
        <w:rPr>
          <w:rFonts w:ascii="Times New Roman" w:hAnsi="Times New Roman" w:cs="Times New Roman"/>
          <w:sz w:val="28"/>
          <w:szCs w:val="28"/>
        </w:rPr>
        <w:t xml:space="preserve"> что мы должны поддерживать детскую инициативу. Строить деятельность так чтобы сам ребенок становился активным в выборе своего образования.</w:t>
      </w:r>
    </w:p>
    <w:p w:rsidR="0008577B" w:rsidRPr="0068717D" w:rsidRDefault="0008577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5B" w:rsidRPr="0068717D" w:rsidRDefault="0061585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68717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C37A5" w:rsidRPr="0068717D">
        <w:rPr>
          <w:rFonts w:ascii="Times New Roman" w:hAnsi="Times New Roman" w:cs="Times New Roman"/>
          <w:sz w:val="28"/>
          <w:szCs w:val="28"/>
        </w:rPr>
        <w:t xml:space="preserve">. Обратите </w:t>
      </w:r>
      <w:r w:rsidR="008761E7" w:rsidRPr="0068717D">
        <w:rPr>
          <w:rFonts w:ascii="Times New Roman" w:hAnsi="Times New Roman" w:cs="Times New Roman"/>
          <w:sz w:val="28"/>
          <w:szCs w:val="28"/>
        </w:rPr>
        <w:t>внимание,</w:t>
      </w:r>
      <w:r w:rsidR="002C37A5" w:rsidRPr="0068717D">
        <w:rPr>
          <w:rFonts w:ascii="Times New Roman" w:hAnsi="Times New Roman" w:cs="Times New Roman"/>
          <w:sz w:val="28"/>
          <w:szCs w:val="28"/>
        </w:rPr>
        <w:t xml:space="preserve"> что должно быть  в </w:t>
      </w:r>
      <w:proofErr w:type="spellStart"/>
      <w:r w:rsidR="002C37A5" w:rsidRPr="0068717D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="002C37A5" w:rsidRPr="0068717D">
        <w:rPr>
          <w:rFonts w:ascii="Times New Roman" w:hAnsi="Times New Roman" w:cs="Times New Roman"/>
          <w:sz w:val="28"/>
          <w:szCs w:val="28"/>
        </w:rPr>
        <w:t xml:space="preserve">, это информация о существенных свойствах предмета, визуальные образы </w:t>
      </w:r>
      <w:r w:rsidR="008761E7">
        <w:rPr>
          <w:rFonts w:ascii="Times New Roman" w:hAnsi="Times New Roman" w:cs="Times New Roman"/>
          <w:sz w:val="28"/>
          <w:szCs w:val="28"/>
        </w:rPr>
        <w:t>о предмете, о его принадлежно</w:t>
      </w:r>
      <w:r w:rsidR="0073626C" w:rsidRPr="0068717D">
        <w:rPr>
          <w:rFonts w:ascii="Times New Roman" w:hAnsi="Times New Roman" w:cs="Times New Roman"/>
          <w:sz w:val="28"/>
          <w:szCs w:val="28"/>
        </w:rPr>
        <w:t xml:space="preserve">сти </w:t>
      </w:r>
      <w:r w:rsidR="002C37A5" w:rsidRPr="0068717D">
        <w:rPr>
          <w:rFonts w:ascii="Times New Roman" w:hAnsi="Times New Roman" w:cs="Times New Roman"/>
          <w:sz w:val="28"/>
          <w:szCs w:val="28"/>
        </w:rPr>
        <w:t xml:space="preserve">к окружающему миру, о его месте и значении </w:t>
      </w:r>
      <w:r w:rsidR="0073626C" w:rsidRPr="0068717D">
        <w:rPr>
          <w:rFonts w:ascii="Times New Roman" w:hAnsi="Times New Roman" w:cs="Times New Roman"/>
          <w:sz w:val="28"/>
          <w:szCs w:val="28"/>
        </w:rPr>
        <w:t xml:space="preserve">его </w:t>
      </w:r>
      <w:r w:rsidR="002C37A5" w:rsidRPr="0068717D">
        <w:rPr>
          <w:rFonts w:ascii="Times New Roman" w:hAnsi="Times New Roman" w:cs="Times New Roman"/>
          <w:sz w:val="28"/>
          <w:szCs w:val="28"/>
        </w:rPr>
        <w:t>в окружающей среде.</w:t>
      </w:r>
    </w:p>
    <w:p w:rsidR="0008577B" w:rsidRPr="0068717D" w:rsidRDefault="0008577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5B" w:rsidRPr="0068717D" w:rsidRDefault="0061585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sz w:val="28"/>
          <w:szCs w:val="28"/>
        </w:rPr>
        <w:t>Макет</w:t>
      </w:r>
      <w:r w:rsidR="002C37A5" w:rsidRPr="0068717D">
        <w:rPr>
          <w:rFonts w:ascii="Times New Roman" w:hAnsi="Times New Roman" w:cs="Times New Roman"/>
          <w:sz w:val="28"/>
          <w:szCs w:val="28"/>
        </w:rPr>
        <w:t>. Самое увлекательное в этой работе составление макета</w:t>
      </w:r>
      <w:r w:rsidR="0073626C" w:rsidRPr="0068717D">
        <w:rPr>
          <w:rFonts w:ascii="Times New Roman" w:hAnsi="Times New Roman" w:cs="Times New Roman"/>
          <w:sz w:val="28"/>
          <w:szCs w:val="28"/>
        </w:rPr>
        <w:t>. Здесь нет границ фантазии, формы представления могут быть любыми, от самого простого текстового до игр и развивающих заданий</w:t>
      </w:r>
      <w:proofErr w:type="gramStart"/>
      <w:r w:rsidR="0073626C" w:rsidRPr="00687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626C" w:rsidRPr="0068717D">
        <w:rPr>
          <w:rFonts w:ascii="Times New Roman" w:hAnsi="Times New Roman" w:cs="Times New Roman"/>
          <w:sz w:val="28"/>
          <w:szCs w:val="28"/>
        </w:rPr>
        <w:t xml:space="preserve"> все это нужно разместить на разных элементах, кармашках, блокнотиках, мини книжках, вращающихся кругах и т.д. Далее необходимо составить макет в натуральную величину. Это можно сделать в </w:t>
      </w:r>
      <w:proofErr w:type="gramStart"/>
      <w:r w:rsidR="0073626C" w:rsidRPr="0068717D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="0073626C" w:rsidRPr="0068717D">
        <w:rPr>
          <w:rFonts w:ascii="Times New Roman" w:hAnsi="Times New Roman" w:cs="Times New Roman"/>
          <w:sz w:val="28"/>
          <w:szCs w:val="28"/>
        </w:rPr>
        <w:t xml:space="preserve"> или с помощью ИКТ.</w:t>
      </w:r>
    </w:p>
    <w:p w:rsidR="0008577B" w:rsidRPr="0068717D" w:rsidRDefault="00BD7303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8C942C" wp14:editId="291D0D97">
            <wp:extent cx="3542030" cy="318262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303" w:rsidRPr="0068717D" w:rsidRDefault="0061585B" w:rsidP="0068717D">
      <w:pPr>
        <w:pStyle w:val="a7"/>
        <w:textAlignment w:val="baseline"/>
        <w:rPr>
          <w:sz w:val="28"/>
          <w:szCs w:val="28"/>
        </w:rPr>
      </w:pPr>
      <w:r w:rsidRPr="0068717D">
        <w:rPr>
          <w:sz w:val="28"/>
          <w:szCs w:val="28"/>
        </w:rPr>
        <w:t xml:space="preserve">Что нужно чтобы сделать </w:t>
      </w:r>
      <w:proofErr w:type="spellStart"/>
      <w:r w:rsidRPr="0068717D">
        <w:rPr>
          <w:sz w:val="28"/>
          <w:szCs w:val="28"/>
        </w:rPr>
        <w:t>лэпбук</w:t>
      </w:r>
      <w:proofErr w:type="spellEnd"/>
      <w:r w:rsidR="00BD7303" w:rsidRPr="0068717D">
        <w:rPr>
          <w:sz w:val="28"/>
          <w:szCs w:val="28"/>
        </w:rPr>
        <w:t xml:space="preserve"> –</w:t>
      </w:r>
    </w:p>
    <w:p w:rsidR="00BD7303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>Картонная папка – основа</w:t>
      </w:r>
    </w:p>
    <w:p w:rsidR="00BD7303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>Обычная бумага</w:t>
      </w:r>
    </w:p>
    <w:p w:rsidR="00BD7303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>Ножницы</w:t>
      </w:r>
    </w:p>
    <w:p w:rsidR="00BD7303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 xml:space="preserve">Клей </w:t>
      </w:r>
    </w:p>
    <w:p w:rsidR="00BD7303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spellStart"/>
      <w:r w:rsidRPr="0068717D">
        <w:rPr>
          <w:rFonts w:eastAsia="+mn-ea"/>
          <w:kern w:val="24"/>
          <w:sz w:val="28"/>
          <w:szCs w:val="28"/>
        </w:rPr>
        <w:t>Степлер</w:t>
      </w:r>
      <w:proofErr w:type="spellEnd"/>
    </w:p>
    <w:p w:rsidR="00364918" w:rsidRPr="0068717D" w:rsidRDefault="00BD7303" w:rsidP="0068717D">
      <w:pPr>
        <w:pStyle w:val="a7"/>
        <w:numPr>
          <w:ilvl w:val="0"/>
          <w:numId w:val="1"/>
        </w:numPr>
        <w:textAlignment w:val="baseline"/>
        <w:rPr>
          <w:sz w:val="28"/>
          <w:szCs w:val="28"/>
        </w:rPr>
      </w:pPr>
      <w:r w:rsidRPr="0068717D">
        <w:rPr>
          <w:rFonts w:eastAsia="+mn-ea"/>
          <w:kern w:val="24"/>
          <w:sz w:val="28"/>
          <w:szCs w:val="28"/>
        </w:rPr>
        <w:t>Скотч</w:t>
      </w:r>
    </w:p>
    <w:p w:rsidR="0061585B" w:rsidRPr="0068717D" w:rsidRDefault="0061585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7B" w:rsidRPr="0068717D" w:rsidRDefault="0008577B" w:rsidP="0068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18" w:rsidRPr="0068717D" w:rsidRDefault="0008577B" w:rsidP="0068717D">
      <w:pPr>
        <w:pStyle w:val="a3"/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  <w:r w:rsidRPr="0068717D">
        <w:rPr>
          <w:rFonts w:eastAsia="+mn-ea"/>
          <w:bCs/>
          <w:i/>
          <w:iCs/>
          <w:kern w:val="24"/>
          <w:sz w:val="28"/>
          <w:szCs w:val="28"/>
        </w:rPr>
        <w:t xml:space="preserve">Где можно получить информацию </w:t>
      </w:r>
      <w:r w:rsidRPr="0068717D">
        <w:rPr>
          <w:rFonts w:eastAsia="+mn-ea"/>
          <w:bCs/>
          <w:i/>
          <w:iCs/>
          <w:kern w:val="24"/>
          <w:sz w:val="28"/>
          <w:szCs w:val="28"/>
        </w:rPr>
        <w:br/>
        <w:t xml:space="preserve">о процессе изготовлении </w:t>
      </w:r>
      <w:proofErr w:type="spellStart"/>
      <w:r w:rsidRPr="0068717D">
        <w:rPr>
          <w:rFonts w:eastAsia="+mn-ea"/>
          <w:bCs/>
          <w:i/>
          <w:iCs/>
          <w:kern w:val="24"/>
          <w:sz w:val="28"/>
          <w:szCs w:val="28"/>
        </w:rPr>
        <w:t>лэпбука</w:t>
      </w:r>
      <w:proofErr w:type="spellEnd"/>
      <w:r w:rsidRPr="0068717D">
        <w:rPr>
          <w:rFonts w:eastAsia="+mn-ea"/>
          <w:bCs/>
          <w:i/>
          <w:iCs/>
          <w:kern w:val="24"/>
          <w:sz w:val="28"/>
          <w:szCs w:val="28"/>
        </w:rPr>
        <w:t>?</w:t>
      </w:r>
      <w:r w:rsidRPr="0068717D">
        <w:rPr>
          <w:rFonts w:eastAsia="+mn-ea"/>
          <w:kern w:val="24"/>
          <w:sz w:val="28"/>
          <w:szCs w:val="28"/>
        </w:rPr>
        <w:t xml:space="preserve"> </w:t>
      </w:r>
    </w:p>
    <w:p w:rsidR="00BD7303" w:rsidRPr="00BD7303" w:rsidRDefault="00BD7303" w:rsidP="0068717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 описанием процесса изготовления </w:t>
      </w:r>
      <w:proofErr w:type="spellStart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лэпбука</w:t>
      </w:r>
      <w:proofErr w:type="spellEnd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можно познакомиться на страницах журнала «Дошкольное образование» № 11  2014г. - № 5 2015г., автор статьи Татьяна Пироженко.</w:t>
      </w:r>
    </w:p>
    <w:p w:rsidR="00BD7303" w:rsidRPr="00BD7303" w:rsidRDefault="00BD7303" w:rsidP="0068717D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 сайте «Это интересно!» (</w:t>
      </w:r>
      <w:proofErr w:type="spellStart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  <w:t>tavika</w:t>
      </w:r>
      <w:proofErr w:type="spellEnd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proofErr w:type="spellStart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  <w:t>ru</w:t>
      </w:r>
      <w:proofErr w:type="spellEnd"/>
      <w:r w:rsidRPr="00BD730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).</w:t>
      </w:r>
    </w:p>
    <w:p w:rsidR="0008577B" w:rsidRPr="0068717D" w:rsidRDefault="00BD7303" w:rsidP="0068717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8717D">
        <w:rPr>
          <w:noProof/>
          <w:sz w:val="28"/>
          <w:szCs w:val="28"/>
        </w:rPr>
        <w:drawing>
          <wp:inline distT="0" distB="0" distL="0" distR="0" wp14:anchorId="5A9F16C5" wp14:editId="24397742">
            <wp:extent cx="5814726" cy="16939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72" cy="169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7AA" w:rsidRPr="008155D8" w:rsidRDefault="003217AA" w:rsidP="0008577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217AA" w:rsidRPr="0081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7F5"/>
    <w:multiLevelType w:val="hybridMultilevel"/>
    <w:tmpl w:val="E23CAE86"/>
    <w:lvl w:ilvl="0" w:tplc="0150A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A3D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4AD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F0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D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251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9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AF5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13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B2031"/>
    <w:multiLevelType w:val="multilevel"/>
    <w:tmpl w:val="7A0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A715D"/>
    <w:multiLevelType w:val="hybridMultilevel"/>
    <w:tmpl w:val="843EC45C"/>
    <w:lvl w:ilvl="0" w:tplc="83B8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A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A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6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27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27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65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44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B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8775A4"/>
    <w:multiLevelType w:val="multilevel"/>
    <w:tmpl w:val="C8C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14"/>
    <w:rsid w:val="000134BF"/>
    <w:rsid w:val="0008577B"/>
    <w:rsid w:val="001C093B"/>
    <w:rsid w:val="002C37A5"/>
    <w:rsid w:val="003217AA"/>
    <w:rsid w:val="00364918"/>
    <w:rsid w:val="003C1026"/>
    <w:rsid w:val="003D1D3D"/>
    <w:rsid w:val="003F24F3"/>
    <w:rsid w:val="00494C22"/>
    <w:rsid w:val="00523574"/>
    <w:rsid w:val="0061585B"/>
    <w:rsid w:val="00642BB4"/>
    <w:rsid w:val="00663113"/>
    <w:rsid w:val="0068717D"/>
    <w:rsid w:val="006C5AB4"/>
    <w:rsid w:val="006C7A4D"/>
    <w:rsid w:val="006F0001"/>
    <w:rsid w:val="0073626C"/>
    <w:rsid w:val="007B1914"/>
    <w:rsid w:val="007B1EFC"/>
    <w:rsid w:val="007E29E7"/>
    <w:rsid w:val="007E4605"/>
    <w:rsid w:val="008155D8"/>
    <w:rsid w:val="008761E7"/>
    <w:rsid w:val="008A0713"/>
    <w:rsid w:val="008F4EC1"/>
    <w:rsid w:val="00A57941"/>
    <w:rsid w:val="00AE3C91"/>
    <w:rsid w:val="00BC0A3E"/>
    <w:rsid w:val="00BD7303"/>
    <w:rsid w:val="00BE06C8"/>
    <w:rsid w:val="00D14A5F"/>
    <w:rsid w:val="00E93AFB"/>
    <w:rsid w:val="00F33203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026"/>
  </w:style>
  <w:style w:type="character" w:styleId="a4">
    <w:name w:val="Strong"/>
    <w:basedOn w:val="a0"/>
    <w:uiPriority w:val="22"/>
    <w:qFormat/>
    <w:rsid w:val="003C10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4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7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026"/>
  </w:style>
  <w:style w:type="character" w:styleId="a4">
    <w:name w:val="Strong"/>
    <w:basedOn w:val="a0"/>
    <w:uiPriority w:val="22"/>
    <w:qFormat/>
    <w:rsid w:val="003C10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4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7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киселева</cp:lastModifiedBy>
  <cp:revision>2</cp:revision>
  <cp:lastPrinted>2017-02-27T00:21:00Z</cp:lastPrinted>
  <dcterms:created xsi:type="dcterms:W3CDTF">2020-02-25T20:21:00Z</dcterms:created>
  <dcterms:modified xsi:type="dcterms:W3CDTF">2020-02-25T20:21:00Z</dcterms:modified>
</cp:coreProperties>
</file>